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69" w:rsidRDefault="002C4469" w:rsidP="002C4469">
      <w:pPr>
        <w:rPr>
          <w:b/>
          <w:lang w:val="ca-ES"/>
        </w:rPr>
      </w:pPr>
    </w:p>
    <w:p w:rsidR="002C4469" w:rsidRDefault="002C4469" w:rsidP="002C4469">
      <w:pPr>
        <w:jc w:val="center"/>
        <w:rPr>
          <w:b/>
          <w:lang w:val="ca-ES"/>
        </w:rPr>
      </w:pPr>
      <w:r>
        <w:rPr>
          <w:noProof/>
          <w:color w:val="0000FF"/>
          <w:lang w:eastAsia="es-ES"/>
        </w:rPr>
        <w:drawing>
          <wp:inline distT="0" distB="0" distL="0" distR="0" wp14:anchorId="3D7444D5" wp14:editId="30817D31">
            <wp:extent cx="1152525" cy="693467"/>
            <wp:effectExtent l="0" t="0" r="0" b="0"/>
            <wp:docPr id="1" name="irc_mi" descr="Resultat d'imatges de logo departament de cultur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t d'imatges de logo departament de cultur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73" cy="6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69" w:rsidRDefault="002C4469" w:rsidP="002C4469">
      <w:pPr>
        <w:jc w:val="center"/>
        <w:rPr>
          <w:b/>
          <w:lang w:val="ca-ES"/>
        </w:rPr>
      </w:pPr>
    </w:p>
    <w:p w:rsidR="002C4469" w:rsidRDefault="002C4469" w:rsidP="002C4469">
      <w:pPr>
        <w:jc w:val="center"/>
        <w:rPr>
          <w:b/>
          <w:lang w:val="ca-ES"/>
        </w:rPr>
      </w:pPr>
      <w:r>
        <w:rPr>
          <w:b/>
          <w:noProof/>
          <w:lang w:eastAsia="es-ES"/>
        </w:rPr>
        <w:drawing>
          <wp:inline distT="0" distB="0" distL="0" distR="0" wp14:anchorId="72AC8429" wp14:editId="5F56FE0C">
            <wp:extent cx="2247900" cy="1056959"/>
            <wp:effectExtent l="0" t="0" r="0" b="0"/>
            <wp:docPr id="2" name="Imatge 2" descr="D:\Users\Usuari\Documents\la cuina a sils\cuina\logos\05logos_ddgi_vertical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ari\Documents\la cuina a sils\cuina\logos\05logos_ddgi_vertical_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84" cy="10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69" w:rsidRDefault="002C4469" w:rsidP="002C4469">
      <w:pPr>
        <w:jc w:val="center"/>
        <w:rPr>
          <w:b/>
          <w:lang w:val="ca-ES"/>
        </w:rPr>
      </w:pPr>
    </w:p>
    <w:p w:rsidR="002C4469" w:rsidRDefault="002C4469" w:rsidP="002C4469">
      <w:pPr>
        <w:jc w:val="center"/>
        <w:rPr>
          <w:rFonts w:ascii="Arial Black" w:hAnsi="Arial Black"/>
          <w:b/>
          <w:sz w:val="16"/>
          <w:szCs w:val="16"/>
          <w:lang w:val="ca-ES"/>
        </w:rPr>
      </w:pPr>
      <w:r>
        <w:rPr>
          <w:b/>
          <w:noProof/>
          <w:lang w:eastAsia="es-ES"/>
        </w:rPr>
        <w:drawing>
          <wp:inline distT="0" distB="0" distL="0" distR="0" wp14:anchorId="275CF498" wp14:editId="342023B7">
            <wp:extent cx="539626" cy="749855"/>
            <wp:effectExtent l="0" t="0" r="0" b="0"/>
            <wp:docPr id="3" name="Imatge 3" descr="D:\Users\Usuari\Documents\la cuina a sils\cuina\logos\22escu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ari\Documents\la cuina a sils\cuina\logos\22escu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2" cy="75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69" w:rsidRDefault="002C4469" w:rsidP="002C4469">
      <w:pPr>
        <w:jc w:val="center"/>
        <w:rPr>
          <w:b/>
          <w:lang w:val="ca-ES"/>
        </w:rPr>
      </w:pPr>
      <w:r w:rsidRPr="00C13C5C">
        <w:rPr>
          <w:rFonts w:ascii="Arial Black" w:hAnsi="Arial Black"/>
          <w:b/>
          <w:sz w:val="16"/>
          <w:szCs w:val="16"/>
          <w:lang w:val="ca-ES"/>
        </w:rPr>
        <w:t>Ajuntament de Sils</w:t>
      </w:r>
    </w:p>
    <w:p w:rsidR="002C4469" w:rsidRPr="00522F43" w:rsidRDefault="002C4469" w:rsidP="002C4469">
      <w:pPr>
        <w:jc w:val="center"/>
        <w:rPr>
          <w:b/>
          <w:i/>
          <w:sz w:val="16"/>
          <w:szCs w:val="16"/>
          <w:lang w:val="ca-ES"/>
        </w:rPr>
      </w:pPr>
      <w:r w:rsidRPr="00522F43">
        <w:rPr>
          <w:b/>
          <w:i/>
          <w:sz w:val="16"/>
          <w:szCs w:val="16"/>
          <w:lang w:val="ca-ES"/>
        </w:rPr>
        <w:t>Aquest díptic, podeu trobar-lo a WWW.lacuinaasils.com/agenda</w:t>
      </w:r>
    </w:p>
    <w:p w:rsidR="002C4469" w:rsidRDefault="002C4469" w:rsidP="002C4469">
      <w:pPr>
        <w:ind w:right="-83"/>
        <w:rPr>
          <w:b/>
          <w:lang w:val="ca-ES"/>
        </w:rPr>
      </w:pPr>
      <w:r w:rsidRPr="00CE28CE">
        <w:rPr>
          <w:b/>
          <w:noProof/>
          <w:lang w:val="fr-FR" w:eastAsia="es-ES"/>
        </w:rPr>
        <w:lastRenderedPageBreak/>
        <w:t xml:space="preserve">                </w:t>
      </w:r>
      <w:r>
        <w:rPr>
          <w:b/>
          <w:noProof/>
          <w:lang w:eastAsia="es-ES"/>
        </w:rPr>
        <w:t xml:space="preserve"> </w:t>
      </w:r>
      <w:r>
        <w:rPr>
          <w:b/>
          <w:noProof/>
          <w:lang w:eastAsia="es-ES"/>
        </w:rPr>
        <w:drawing>
          <wp:inline distT="0" distB="0" distL="0" distR="0" wp14:anchorId="5006FBAC" wp14:editId="36F1C74F">
            <wp:extent cx="2542733" cy="3380362"/>
            <wp:effectExtent l="0" t="0" r="0" b="0"/>
            <wp:docPr id="4" name="Imatge 4" descr="G:\CARPETA FOTOS  I DIBUIXOS\dibuixos rosa i altres\dibuixos rosa gelpi\dibuixos rosa escanejats\torno carreg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ARPETA FOTOS  I DIBUIXOS\dibuixos rosa i altres\dibuixos rosa gelpi\dibuixos rosa escanejats\torno carreg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83" cy="338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69" w:rsidRPr="0049185B" w:rsidRDefault="002C4469" w:rsidP="002C4469">
      <w:pPr>
        <w:ind w:left="142" w:right="-508"/>
        <w:jc w:val="center"/>
        <w:rPr>
          <w:rFonts w:ascii="Freestyle Script" w:hAnsi="Freestyle Script"/>
          <w:b/>
          <w:color w:val="7030A0"/>
          <w:sz w:val="40"/>
          <w:szCs w:val="40"/>
          <w:lang w:val="ca-ES"/>
        </w:rPr>
      </w:pPr>
      <w:r w:rsidRPr="0049185B">
        <w:rPr>
          <w:rFonts w:ascii="Freestyle Script" w:hAnsi="Freestyle Script"/>
          <w:b/>
          <w:color w:val="7030A0"/>
          <w:sz w:val="40"/>
          <w:szCs w:val="40"/>
          <w:lang w:val="ca-ES"/>
        </w:rPr>
        <w:t>Activitats de la Cuina a Sils gener/març 2019</w:t>
      </w:r>
    </w:p>
    <w:p w:rsidR="002C4469" w:rsidRDefault="002C4469" w:rsidP="002C4469">
      <w:pPr>
        <w:rPr>
          <w:b/>
          <w:lang w:val="ca-ES"/>
        </w:rPr>
      </w:pPr>
    </w:p>
    <w:p w:rsidR="002C4469" w:rsidRDefault="002C4469" w:rsidP="002C4469">
      <w:pPr>
        <w:rPr>
          <w:b/>
          <w:lang w:val="ca-ES"/>
        </w:rPr>
      </w:pPr>
    </w:p>
    <w:p w:rsidR="002C4469" w:rsidRDefault="002C4469" w:rsidP="002C4469">
      <w:pPr>
        <w:rPr>
          <w:b/>
          <w:lang w:val="ca-ES"/>
        </w:rPr>
      </w:pPr>
    </w:p>
    <w:p w:rsidR="002C4469" w:rsidRPr="00FA0966" w:rsidRDefault="002C4469" w:rsidP="002C4469">
      <w:pPr>
        <w:rPr>
          <w:b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lastRenderedPageBreak/>
        <w:t>16 de gener. Sopars Cal Sastre.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Sopar del tercer dimecres fets per homes.</w:t>
      </w: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t>Del 17 al 20 de gener. Fira</w:t>
      </w:r>
      <w:r>
        <w:rPr>
          <w:b/>
          <w:color w:val="7030A0"/>
          <w:lang w:val="ca-ES"/>
        </w:rPr>
        <w:t xml:space="preserve"> </w:t>
      </w:r>
      <w:r w:rsidRPr="005A267A">
        <w:rPr>
          <w:b/>
          <w:color w:val="7030A0"/>
          <w:lang w:val="ca-ES"/>
        </w:rPr>
        <w:t>Tast-Girona.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Oferiment de plats tradicionals, entrants i postres.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t>19 de gener. Fira de Sant Antoni- Anglès.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Oferiment de cuinats elaborats amb porc.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color w:val="7030A0"/>
          <w:lang w:val="ca-ES"/>
        </w:rPr>
      </w:pPr>
      <w:r w:rsidRPr="005A267A">
        <w:rPr>
          <w:b/>
          <w:color w:val="7030A0"/>
          <w:lang w:val="ca-ES"/>
        </w:rPr>
        <w:t>22 de gener. Taller de cuina-Santa Eugenia-Girona.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Tallers de cuina al Centre Cívic.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t>24 de gener. Sopar Refectori-Santa Coloma de Farners.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Sopar per l’entitat cultural local.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t>26 de gener. Girona 10- Girona.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Participació a la Fira Girona 10 fent un taller de bunyols.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t>29 de gener. Taller de cuina-Santa Eugenia- Girona.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Tallers de cuina al Centre Cívic.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t xml:space="preserve">16 i 17 de febrer. </w:t>
      </w:r>
      <w:proofErr w:type="spellStart"/>
      <w:r w:rsidRPr="005A267A">
        <w:rPr>
          <w:b/>
          <w:color w:val="7030A0"/>
          <w:lang w:val="ca-ES"/>
        </w:rPr>
        <w:t>Fiporc</w:t>
      </w:r>
      <w:proofErr w:type="spellEnd"/>
      <w:r w:rsidRPr="005A267A">
        <w:rPr>
          <w:b/>
          <w:color w:val="7030A0"/>
          <w:lang w:val="ca-ES"/>
        </w:rPr>
        <w:t>- Riudellots.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Oferiment de cuinats elaborats amb carn de porc.</w:t>
      </w: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t>20 de febrer. Sopars Cal Sastre.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Sopar del tercer dimecres fets per homes.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t>28 de febrer. Sopar Refectori-Santa Coloma de Farners.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Sopar per l’entitat cultural local.</w:t>
      </w: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t>6 de març. Sopars Cal Sastre.</w:t>
      </w:r>
    </w:p>
    <w:p w:rsidR="002C4469" w:rsidRPr="002C4469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 xml:space="preserve">Sopar empresaris i botiguers </w:t>
      </w:r>
      <w:r>
        <w:rPr>
          <w:i/>
          <w:color w:val="7030A0"/>
          <w:lang w:val="ca-ES"/>
        </w:rPr>
        <w:t>locals</w:t>
      </w:r>
      <w:bookmarkStart w:id="0" w:name="_GoBack"/>
      <w:bookmarkEnd w:id="0"/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lastRenderedPageBreak/>
        <w:t>20 de març. Sopars Cal Sastre.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Sopar del tercer dimecres fets per homes.</w:t>
      </w: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t>Del 22 al 24 de març. Saló Internacional de Turisme. Barcelona.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Oferiment de plats tradicionals, entrants i postres.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b/>
          <w:color w:val="7030A0"/>
          <w:lang w:val="ca-ES"/>
        </w:rPr>
      </w:pPr>
      <w:r w:rsidRPr="005A267A">
        <w:rPr>
          <w:b/>
          <w:color w:val="7030A0"/>
          <w:lang w:val="ca-ES"/>
        </w:rPr>
        <w:t>27 de març. Sopars Cal Sastre.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  <w:r w:rsidRPr="005A267A">
        <w:rPr>
          <w:i/>
          <w:color w:val="7030A0"/>
          <w:lang w:val="ca-ES"/>
        </w:rPr>
        <w:t>Sopar empresaris i botiguers locals.</w:t>
      </w: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center"/>
        <w:rPr>
          <w:i/>
          <w:color w:val="7030A0"/>
          <w:lang w:val="ca-ES"/>
        </w:rPr>
      </w:pPr>
    </w:p>
    <w:p w:rsidR="002C4469" w:rsidRPr="005A267A" w:rsidRDefault="002C4469" w:rsidP="002C4469">
      <w:pPr>
        <w:spacing w:after="0" w:line="240" w:lineRule="auto"/>
        <w:jc w:val="both"/>
        <w:rPr>
          <w:b/>
          <w:color w:val="7030A0"/>
          <w:lang w:val="ca-ES"/>
        </w:rPr>
      </w:pPr>
    </w:p>
    <w:p w:rsidR="002C4469" w:rsidRPr="005A267A" w:rsidRDefault="002C4469" w:rsidP="002C4469">
      <w:pPr>
        <w:rPr>
          <w:b/>
          <w:color w:val="7030A0"/>
          <w:lang w:val="ca-ES"/>
        </w:rPr>
      </w:pPr>
    </w:p>
    <w:p w:rsidR="00F30229" w:rsidRDefault="00F30229"/>
    <w:sectPr w:rsidR="00F30229" w:rsidSect="002C4469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48"/>
    <w:rsid w:val="002C4469"/>
    <w:rsid w:val="00F30229"/>
    <w:rsid w:val="00F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6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6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es/url?sa=i&amp;rct=j&amp;q=&amp;esrc=s&amp;source=images&amp;cd=&amp;ved=2ahUKEwiV_oao9sDiAhWQ34UKHTgwDh8QjRx6BAgBEAU&amp;url=http://identitatcorporativa.gencat.cat/ca/descarregues/departaments-i-imatges-propies/departament-de-cultura/Identificacions-del-Departament/departament/&amp;psig=AOvVaw2LzqDhoP1U274LogHUPCLo&amp;ust=15592255797650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2019-12-21T08:50:00Z</dcterms:created>
  <dcterms:modified xsi:type="dcterms:W3CDTF">2019-12-21T08:52:00Z</dcterms:modified>
</cp:coreProperties>
</file>